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76" w:rsidRDefault="00340F76" w:rsidP="00340F76">
      <w:pPr>
        <w:pStyle w:val="Navadensplet"/>
        <w:shd w:val="clear" w:color="auto" w:fill="FFFFFF"/>
        <w:rPr>
          <w:rFonts w:ascii="Arimo" w:hAnsi="Arimo" w:cs="Helvetica"/>
          <w:color w:val="333333"/>
          <w:sz w:val="13"/>
          <w:szCs w:val="13"/>
        </w:rPr>
      </w:pPr>
      <w:proofErr w:type="spellStart"/>
      <w:r>
        <w:rPr>
          <w:rFonts w:ascii="Arimo" w:hAnsi="Arimo" w:cs="Helvetica"/>
          <w:color w:val="333333"/>
          <w:sz w:val="13"/>
          <w:szCs w:val="13"/>
        </w:rPr>
        <w:t>Eubos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Sensitive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Repair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 &amp;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Care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, krema za občutljive roke je posebno aktivna formula za lepe, negovane roke iz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Eubos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 raziskav. Regenerira napeto kožo ter varuje pred zunanjimi vplivi. pH-vsebnost: 5,2 – 5,5</w:t>
      </w:r>
    </w:p>
    <w:p w:rsidR="00340F76" w:rsidRDefault="00340F76" w:rsidP="00340F76">
      <w:pPr>
        <w:pStyle w:val="Navadensplet"/>
        <w:shd w:val="clear" w:color="auto" w:fill="FFFFFF"/>
        <w:rPr>
          <w:rFonts w:ascii="Arimo" w:hAnsi="Arimo" w:cs="Helvetica"/>
          <w:color w:val="333333"/>
          <w:sz w:val="13"/>
          <w:szCs w:val="13"/>
        </w:rPr>
      </w:pPr>
      <w:r>
        <w:rPr>
          <w:rFonts w:ascii="Arimo" w:hAnsi="Arimo" w:cs="Helvetica"/>
          <w:color w:val="333333"/>
          <w:sz w:val="13"/>
          <w:szCs w:val="13"/>
        </w:rPr>
        <w:t xml:space="preserve">Rešitev za nežne, mehke roke leži v aktivni formuli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Hydro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-Germ-Faktor z aminokislinami, ureo in glicerinom, ki izboljšuje in stabilizira dolgotrajno vsebnost vlage v koži. Vitaminski negovalni kompleks s provitaminom B5, Vitamin E,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Allantoin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>-om, kot tudi negovalni dodatki, varujejo in regenerirajo naravno bariero kože. Pred vsakodnevnimi zunanjimi vplivi okolja, kožo varuje fini film, ki ni masten.</w:t>
      </w:r>
    </w:p>
    <w:p w:rsidR="00340F76" w:rsidRDefault="00340F76" w:rsidP="00340F76">
      <w:pPr>
        <w:pStyle w:val="Navadensplet"/>
        <w:shd w:val="clear" w:color="auto" w:fill="FFFFFF"/>
        <w:rPr>
          <w:rFonts w:ascii="Arimo" w:hAnsi="Arimo" w:cs="Helvetica"/>
          <w:color w:val="333333"/>
          <w:sz w:val="13"/>
          <w:szCs w:val="13"/>
        </w:rPr>
      </w:pPr>
      <w:r>
        <w:rPr>
          <w:rFonts w:ascii="Arimo" w:hAnsi="Arimo" w:cs="Helvetica"/>
          <w:color w:val="333333"/>
          <w:sz w:val="13"/>
          <w:szCs w:val="13"/>
        </w:rPr>
        <w:t xml:space="preserve">Rezultat: 4-kratni učinek. Regenerira poškodovano kožo, oskrbuje z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intenzivo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 vlago, napenja in izboljšuje kožo ter varuje dolgotrajno. Pri redni uporabi pusti svilenkast in mehek občutek na koži. Odpornost kože na zunanje vplive okolja bo trajno okrepljena.</w:t>
      </w:r>
    </w:p>
    <w:p w:rsidR="00340F76" w:rsidRDefault="00340F76" w:rsidP="00340F76">
      <w:pPr>
        <w:pStyle w:val="Navadensplet"/>
        <w:shd w:val="clear" w:color="auto" w:fill="FFFFFF"/>
        <w:rPr>
          <w:rFonts w:ascii="Arimo" w:hAnsi="Arimo" w:cs="Helvetica"/>
          <w:color w:val="333333"/>
          <w:sz w:val="13"/>
          <w:szCs w:val="13"/>
        </w:rPr>
      </w:pPr>
      <w:r>
        <w:rPr>
          <w:rFonts w:ascii="Arimo" w:hAnsi="Arimo" w:cs="Helvetica"/>
          <w:color w:val="333333"/>
          <w:sz w:val="13"/>
          <w:szCs w:val="13"/>
        </w:rPr>
        <w:t>Za odlično združljivost izdelka s kožo:</w:t>
      </w:r>
      <w:r>
        <w:rPr>
          <w:rFonts w:ascii="Arimo" w:hAnsi="Arimo" w:cs="Helvetica"/>
          <w:color w:val="333333"/>
          <w:sz w:val="13"/>
          <w:szCs w:val="13"/>
        </w:rPr>
        <w:br/>
        <w:t>Ne vsebuje barvil</w:t>
      </w:r>
      <w:r>
        <w:rPr>
          <w:rFonts w:ascii="Arimo" w:hAnsi="Arimo" w:cs="Helvetica"/>
          <w:color w:val="333333"/>
          <w:sz w:val="13"/>
          <w:szCs w:val="13"/>
        </w:rPr>
        <w:br/>
        <w:t>Ne vsebuje lanolin</w:t>
      </w:r>
      <w:r>
        <w:rPr>
          <w:rFonts w:ascii="Arimo" w:hAnsi="Arimo" w:cs="Helvetica"/>
          <w:color w:val="333333"/>
          <w:sz w:val="13"/>
          <w:szCs w:val="13"/>
        </w:rPr>
        <w:br/>
        <w:t>Ne vsebuje PEG</w:t>
      </w:r>
      <w:r>
        <w:rPr>
          <w:rFonts w:ascii="Arimo" w:hAnsi="Arimo" w:cs="Helvetica"/>
          <w:color w:val="333333"/>
          <w:sz w:val="13"/>
          <w:szCs w:val="13"/>
        </w:rPr>
        <w:br/>
        <w:t>Ne vsebuje konzervanse (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paraben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>)</w:t>
      </w:r>
      <w:r>
        <w:rPr>
          <w:rFonts w:ascii="Arimo" w:hAnsi="Arimo" w:cs="Helvetica"/>
          <w:color w:val="333333"/>
          <w:sz w:val="13"/>
          <w:szCs w:val="13"/>
        </w:rPr>
        <w:br/>
        <w:t>Ne vsebuje mineralnih olj (Parafin)</w:t>
      </w:r>
    </w:p>
    <w:p w:rsidR="00340F76" w:rsidRDefault="00340F76" w:rsidP="00340F76">
      <w:pPr>
        <w:pStyle w:val="Navadensplet"/>
        <w:shd w:val="clear" w:color="auto" w:fill="FFFFFF"/>
        <w:rPr>
          <w:rFonts w:ascii="Arimo" w:hAnsi="Arimo" w:cs="Helvetica"/>
          <w:color w:val="333333"/>
          <w:sz w:val="13"/>
          <w:szCs w:val="13"/>
        </w:rPr>
      </w:pPr>
      <w:r>
        <w:rPr>
          <w:rFonts w:ascii="Arimo" w:hAnsi="Arimo" w:cs="Helvetica"/>
          <w:color w:val="333333"/>
          <w:sz w:val="13"/>
          <w:szCs w:val="13"/>
        </w:rPr>
        <w:t>Nasvet:</w:t>
      </w:r>
      <w:r>
        <w:rPr>
          <w:rFonts w:ascii="Arimo" w:hAnsi="Arimo" w:cs="Helvetica"/>
          <w:color w:val="333333"/>
          <w:sz w:val="13"/>
          <w:szCs w:val="13"/>
        </w:rPr>
        <w:br/>
        <w:t xml:space="preserve">Kot dodatek pri suhi, razpokani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obnohtni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 kožici in pri krhkih nohtih, priporočamo 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fldChar w:fldCharType="begin"/>
      </w:r>
      <w:r>
        <w:rPr>
          <w:rFonts w:ascii="Arimo" w:hAnsi="Arimo" w:cs="Helvetica"/>
          <w:color w:val="333333"/>
          <w:sz w:val="13"/>
          <w:szCs w:val="13"/>
        </w:rPr>
        <w:instrText xml:space="preserve"> HYPERLINK "http://www.eubos.si/obcutljiva-koza/dlani-nohti.html" </w:instrText>
      </w:r>
      <w:r>
        <w:rPr>
          <w:rFonts w:ascii="Arimo" w:hAnsi="Arimo" w:cs="Helvetica"/>
          <w:color w:val="333333"/>
          <w:sz w:val="13"/>
          <w:szCs w:val="13"/>
        </w:rPr>
        <w:fldChar w:fldCharType="separate"/>
      </w:r>
      <w:r>
        <w:rPr>
          <w:rStyle w:val="Hiperpovezava"/>
          <w:rFonts w:ascii="Arimo" w:hAnsi="Arimo" w:cs="Helvetica"/>
          <w:sz w:val="13"/>
          <w:szCs w:val="13"/>
        </w:rPr>
        <w:t>Eubos</w:t>
      </w:r>
      <w:proofErr w:type="spellEnd"/>
      <w:r>
        <w:rPr>
          <w:rStyle w:val="Hiperpovezava"/>
          <w:rFonts w:ascii="Arimo" w:hAnsi="Arimo" w:cs="Helvetica"/>
          <w:sz w:val="13"/>
          <w:szCs w:val="13"/>
        </w:rPr>
        <w:t xml:space="preserve"> </w:t>
      </w:r>
      <w:proofErr w:type="spellStart"/>
      <w:r>
        <w:rPr>
          <w:rStyle w:val="Hiperpovezava"/>
          <w:rFonts w:ascii="Arimo" w:hAnsi="Arimo" w:cs="Helvetica"/>
          <w:sz w:val="13"/>
          <w:szCs w:val="13"/>
        </w:rPr>
        <w:t>Sensitive</w:t>
      </w:r>
      <w:proofErr w:type="spellEnd"/>
      <w:r>
        <w:rPr>
          <w:rStyle w:val="Hiperpovezava"/>
          <w:rFonts w:ascii="Arimo" w:hAnsi="Arimo" w:cs="Helvetica"/>
          <w:sz w:val="13"/>
          <w:szCs w:val="13"/>
        </w:rPr>
        <w:t xml:space="preserve"> kremo za roke in nohte</w:t>
      </w:r>
      <w:r>
        <w:rPr>
          <w:rFonts w:ascii="Arimo" w:hAnsi="Arimo" w:cs="Helvetica"/>
          <w:color w:val="333333"/>
          <w:sz w:val="13"/>
          <w:szCs w:val="13"/>
        </w:rPr>
        <w:fldChar w:fldCharType="end"/>
      </w:r>
      <w:r>
        <w:rPr>
          <w:rFonts w:ascii="Arimo" w:hAnsi="Arimo" w:cs="Helvetica"/>
          <w:color w:val="333333"/>
          <w:sz w:val="13"/>
          <w:szCs w:val="13"/>
        </w:rPr>
        <w:t xml:space="preserve"> kot intenzivno nego, posebno ponoči, pri razpokah priporočamo uporabo </w:t>
      </w:r>
      <w:proofErr w:type="spellStart"/>
      <w:r>
        <w:rPr>
          <w:rFonts w:ascii="Arimo" w:hAnsi="Arimo" w:cs="Helvetica"/>
          <w:color w:val="333333"/>
          <w:sz w:val="13"/>
          <w:szCs w:val="13"/>
        </w:rPr>
        <w:t>Eubos</w:t>
      </w:r>
      <w:proofErr w:type="spellEnd"/>
      <w:r>
        <w:rPr>
          <w:rFonts w:ascii="Arimo" w:hAnsi="Arimo" w:cs="Helvetica"/>
          <w:color w:val="333333"/>
          <w:sz w:val="13"/>
          <w:szCs w:val="13"/>
        </w:rPr>
        <w:t xml:space="preserve"> 5% UREA krema za roke.</w:t>
      </w:r>
    </w:p>
    <w:p w:rsidR="00340F76" w:rsidRDefault="00340F76" w:rsidP="00340F76">
      <w:pPr>
        <w:pStyle w:val="Navadensplet"/>
        <w:shd w:val="clear" w:color="auto" w:fill="FFFFFF"/>
        <w:rPr>
          <w:rFonts w:ascii="Arimo" w:hAnsi="Arimo" w:cs="Helvetica"/>
          <w:color w:val="333333"/>
          <w:sz w:val="13"/>
          <w:szCs w:val="13"/>
        </w:rPr>
      </w:pPr>
      <w:r>
        <w:rPr>
          <w:rFonts w:ascii="Arimo" w:hAnsi="Arimo" w:cs="Helvetica"/>
          <w:color w:val="333333"/>
          <w:sz w:val="13"/>
          <w:szCs w:val="13"/>
        </w:rPr>
        <w:t>Pakiranje: 75ml</w:t>
      </w:r>
    </w:p>
    <w:p w:rsidR="007465EE" w:rsidRPr="00340F76" w:rsidRDefault="007465EE" w:rsidP="00340F76">
      <w:bookmarkStart w:id="0" w:name="_GoBack"/>
      <w:bookmarkEnd w:id="0"/>
    </w:p>
    <w:sectPr w:rsidR="007465EE" w:rsidRPr="0034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76"/>
    <w:rsid w:val="00340F76"/>
    <w:rsid w:val="007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08A8-7A4D-4233-9BF5-6C0F3630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40F76"/>
    <w:rPr>
      <w:strike w:val="0"/>
      <w:dstrike w:val="0"/>
      <w:color w:val="882287"/>
      <w:u w:val="none"/>
      <w:effect w:val="non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340F76"/>
    <w:pPr>
      <w:spacing w:before="240" w:after="240" w:line="336" w:lineRule="atLeast"/>
    </w:pPr>
    <w:rPr>
      <w:rFonts w:ascii="Times New Roman" w:eastAsia="Times New Roman" w:hAnsi="Times New Roman" w:cs="Times New Roman"/>
      <w:sz w:val="29"/>
      <w:szCs w:val="29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9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97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2017-04-11T09:54:00Z</dcterms:created>
  <dcterms:modified xsi:type="dcterms:W3CDTF">2017-04-11T09:54:00Z</dcterms:modified>
</cp:coreProperties>
</file>